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375" w:before="0" w:line="240" w:lineRule="auto"/>
        <w:jc w:val="center"/>
        <w:rPr>
          <w:color w:val="718096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TÍTULO DA OFICINA OU MINICURSO: SUBTÍTULO SE HOUVER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548.0" w:type="dxa"/>
        <w:jc w:val="left"/>
        <w:tblInd w:w="-142.0" w:type="dxa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000"/>
      </w:tblPr>
      <w:tblGrid>
        <w:gridCol w:w="2808"/>
        <w:gridCol w:w="6740"/>
        <w:tblGridChange w:id="0">
          <w:tblGrid>
            <w:gridCol w:w="2808"/>
            <w:gridCol w:w="6740"/>
          </w:tblGrid>
        </w:tblGridChange>
      </w:tblGrid>
      <w:tr>
        <w:trPr>
          <w:cantSplit w:val="0"/>
          <w:trHeight w:val="695.9765625" w:hRule="atLeast"/>
          <w:tblHeader w:val="1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</w:tcPr>
          <w:p w:rsidR="00000000" w:rsidDel="00000000" w:rsidP="00000000" w:rsidRDefault="00000000" w:rsidRPr="00000000" w14:paraId="00000003">
            <w:pPr>
              <w:pStyle w:val="Heading1"/>
              <w:spacing w:after="0" w:before="0" w:lineRule="auto"/>
              <w:jc w:val="center"/>
              <w:rPr>
                <w:color w:val="2d3748"/>
              </w:rPr>
            </w:pPr>
            <w:bookmarkStart w:colFirst="0" w:colLast="0" w:name="_heading=h.ra6xv4218mab" w:id="0"/>
            <w:bookmarkEnd w:id="0"/>
            <w:r w:rsidDel="00000000" w:rsidR="00000000" w:rsidRPr="00000000">
              <w:rPr>
                <w:sz w:val="24"/>
                <w:szCs w:val="24"/>
                <w:rtl w:val="0"/>
              </w:rPr>
              <w:t xml:space="preserve">RESUMO PARA PUBLICAÇÃO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8.5961294465233" w:hRule="atLeast"/>
          <w:tblHeader w:val="1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</w:tcPr>
          <w:p w:rsidR="00000000" w:rsidDel="00000000" w:rsidP="00000000" w:rsidRDefault="00000000" w:rsidRPr="00000000" w14:paraId="00000005">
            <w:pPr>
              <w:spacing w:after="300" w:line="275.9999942779541" w:lineRule="auto"/>
              <w:jc w:val="both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Resumo</w:t>
            </w:r>
          </w:p>
          <w:p w:rsidR="00000000" w:rsidDel="00000000" w:rsidP="00000000" w:rsidRDefault="00000000" w:rsidRPr="00000000" w14:paraId="00000006">
            <w:pPr>
              <w:spacing w:after="240" w:before="240" w:line="275.9999942779541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Conforme as diretrizes da ABNT NBR 6028:2021 (2ª edição), o resumo deve ser apresentado em parágrafo único, texto corrido, sem recuo na primeira linha, com alinhamento justificado e espaçamento simples. Deve conter no máximo 250 palavras. O texto deve enunciar, de forma clara, concisa e sintética: a contextualização e a justificativa da proposta na área de Educação Matemática, o objetivo geral da atividade, o aporte teórico que a sustenta, o percurso metodológico/didático (como a dinâmica será desenvolvida, etapas práticas, materiais ou softwares utilizados), o público-alvo preferencial e os resultados ou reflexões esperados para a formação dos participantes. Deve ficar evidente o contexto de aplicação da proposta (escola, universidade ou na interface universidade-escola).</w:t>
            </w:r>
          </w:p>
          <w:p w:rsidR="00000000" w:rsidDel="00000000" w:rsidP="00000000" w:rsidRDefault="00000000" w:rsidRPr="00000000" w14:paraId="00000007">
            <w:pPr>
              <w:spacing w:after="240" w:before="240" w:line="275.9999942779541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Palavras-chave: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palavra 1; palavra 2; palavra 3. (De três a cinco palavras-chave, separadas estritamente por ponto e vírgula, com as iniciais minúsculas).</w:t>
            </w:r>
          </w:p>
        </w:tc>
      </w:tr>
    </w:tbl>
    <w:p w:rsidR="00000000" w:rsidDel="00000000" w:rsidP="00000000" w:rsidRDefault="00000000" w:rsidRPr="00000000" w14:paraId="00000009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-142.0" w:type="dxa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0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rHeight w:val="695.9765625" w:hRule="atLeast"/>
          <w:tblHeader w:val="1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</w:tcPr>
          <w:p w:rsidR="00000000" w:rsidDel="00000000" w:rsidP="00000000" w:rsidRDefault="00000000" w:rsidRPr="00000000" w14:paraId="0000000B">
            <w:pPr>
              <w:pStyle w:val="Heading1"/>
              <w:spacing w:after="0" w:before="0" w:lineRule="auto"/>
              <w:jc w:val="center"/>
              <w:rPr>
                <w:b w:val="1"/>
                <w:bCs w:val="1"/>
                <w:color w:val="2d3748"/>
              </w:rPr>
            </w:pPr>
            <w:bookmarkStart w:colFirst="0" w:colLast="0" w:name="_heading=h.66beapyf6a51" w:id="1"/>
            <w:bookmarkEnd w:id="1"/>
            <w:r w:rsidDel="00000000" w:rsidR="00000000" w:rsidRPr="00000000">
              <w:rPr>
                <w:sz w:val="24"/>
                <w:szCs w:val="24"/>
                <w:rtl w:val="0"/>
              </w:rPr>
              <w:t xml:space="preserve">DADOS DE IDENTIFICAÇÃO E EQUIPE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</w:tcPr>
          <w:p w:rsidR="00000000" w:rsidDel="00000000" w:rsidP="00000000" w:rsidRDefault="00000000" w:rsidRPr="00000000" w14:paraId="0000000D">
            <w:pPr>
              <w:spacing w:after="11" w:before="11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RESPONSÁVEL PRINCIPAL (PROPONENTE)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0F">
            <w:pPr>
              <w:spacing w:after="11" w:before="11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Completo: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after="11" w:before="11" w:line="240" w:lineRule="auto"/>
              <w:rPr>
                <w:rFonts w:ascii="Arial" w:cs="Arial" w:eastAsia="Arial" w:hAnsi="Arial"/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[Inserir o nome completo do proponente responsável]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11">
            <w:pPr>
              <w:spacing w:after="11" w:before="11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Instituição de Vínculo: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after="11" w:before="11" w:line="240" w:lineRule="auto"/>
              <w:rPr>
                <w:rFonts w:ascii="Arial" w:cs="Arial" w:eastAsia="Arial" w:hAnsi="Arial"/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[Nome da Instituição, Campus e Departamento se aplicável]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13">
            <w:pPr>
              <w:spacing w:after="11" w:before="11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Contatos: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11" w:before="11" w:line="240" w:lineRule="auto"/>
              <w:rPr>
                <w:rFonts w:ascii="Arial" w:cs="Arial" w:eastAsia="Arial" w:hAnsi="Arial"/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E-mail: [inserir e-mail] | Telefone: [inserir telefone com DDD]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15">
            <w:pPr>
              <w:spacing w:after="11" w:before="11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Minicurrículo: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11" w:before="11" w:line="240" w:lineRule="auto"/>
              <w:jc w:val="both"/>
              <w:rPr>
                <w:rFonts w:ascii="Arial" w:cs="Arial" w:eastAsia="Arial" w:hAnsi="Arial"/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[Breve descrição da atuação acadêmica, docente ou de pesquisa — limite sugerido de até 3 linhas]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color w:val="a0aec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-142.0" w:type="dxa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0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1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7fafc" w:val="clear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DEMAIS MINISTRANTES E CO AUTORES (SE HOUVER)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Integrante 2: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Arial" w:cs="Arial" w:eastAsia="Arial" w:hAnsi="Arial"/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[Nome completo, Vínculo institucional, E-mail e minicurrículo de até 3 linhas]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Integrante 3: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Arial" w:cs="Arial" w:eastAsia="Arial" w:hAnsi="Arial"/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[Nome completo, Vínculo institucional, E-mail e minicurrículo de até 3 linhas]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Style w:val="Heading2"/>
        <w:spacing w:after="0" w:before="0"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Ind w:w="-142.0" w:type="dxa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0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bookmarkStart w:colFirst="0" w:colLast="0" w:name="_heading=h.9cljorc8z88i" w:id="2"/>
            <w:bookmarkEnd w:id="2"/>
            <w:r w:rsidDel="00000000" w:rsidR="00000000" w:rsidRPr="00000000">
              <w:rPr>
                <w:sz w:val="24"/>
                <w:szCs w:val="24"/>
                <w:rtl w:val="0"/>
              </w:rPr>
              <w:t xml:space="preserve">CARACTERIZAÇÃO GERAL DA ATIVIDADE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Modalidade da Proposta: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(  ) Oficina        (  ) Minicurso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Modalidade 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  ) Presencial  (  ) On-line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2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Público-Alvo: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(  ) EF Anos Iniciais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(  ) EF Anos Finais ou Ensino Médio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da Atividade: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rPr>
                <w:rFonts w:ascii="Arial" w:cs="Arial" w:eastAsia="Arial" w:hAnsi="Arial"/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[Título centralizado, claro e atrativo — máximo 250 caracteres com espaço]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Pré-requisitos (se houver):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rFonts w:ascii="Arial" w:cs="Arial" w:eastAsia="Arial" w:hAnsi="Arial"/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[Indicar conhecimentos prévios mínimos necessários ou deixar em branco se não houver]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Vagas Máximas: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rPr>
                <w:rFonts w:ascii="Arial" w:cs="Arial" w:eastAsia="Arial" w:hAnsi="Arial"/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[Especificar a capacidade máxima de participantes admitidos]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Carga Horária Planejada: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4h por oficina</w:t>
            </w:r>
          </w:p>
        </w:tc>
      </w:tr>
    </w:tbl>
    <w:p w:rsidR="00000000" w:rsidDel="00000000" w:rsidP="00000000" w:rsidRDefault="00000000" w:rsidRPr="00000000" w14:paraId="00000030">
      <w:pPr>
        <w:pStyle w:val="Heading2"/>
        <w:spacing w:after="0" w:before="0" w:line="240" w:lineRule="auto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Ind w:w="-142.0" w:type="dxa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0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31">
            <w:pPr>
              <w:pStyle w:val="Heading2"/>
              <w:spacing w:after="0" w:before="0" w:lineRule="auto"/>
              <w:jc w:val="center"/>
              <w:rPr>
                <w:b w:val="1"/>
                <w:bCs w:val="1"/>
              </w:rPr>
            </w:pPr>
            <w:bookmarkStart w:colFirst="0" w:colLast="0" w:name="_heading=h.h4nqhgzf8lxu" w:id="3"/>
            <w:bookmarkEnd w:id="3"/>
            <w:r w:rsidDel="00000000" w:rsidR="00000000" w:rsidRPr="00000000">
              <w:rPr>
                <w:sz w:val="24"/>
                <w:szCs w:val="24"/>
                <w:rtl w:val="0"/>
              </w:rPr>
              <w:t xml:space="preserve">ESTRUTURA PEDAGÓGICA E CONTEÚDO (PLANO DE CURSO)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33">
            <w:pPr>
              <w:spacing w:before="1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OBJETIVOS:</w:t>
            </w:r>
          </w:p>
          <w:p w:rsidR="00000000" w:rsidDel="00000000" w:rsidP="00000000" w:rsidRDefault="00000000" w:rsidRPr="00000000" w14:paraId="00000034">
            <w:pPr>
              <w:spacing w:before="1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color w:val="718096"/>
                <w:sz w:val="18"/>
                <w:szCs w:val="18"/>
                <w:rtl w:val="0"/>
              </w:rPr>
              <w:t xml:space="preserve">(O que se pretende atingir com a ação pedagógica)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spacing w:before="11" w:lineRule="auto"/>
              <w:rPr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[Descrever o objetivo geral e os objetivos específicos da atividade — sugestão de até 600 caracteres]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38">
            <w:pPr>
              <w:spacing w:before="1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JUSTIFICATIVA:</w:t>
            </w:r>
          </w:p>
          <w:p w:rsidR="00000000" w:rsidDel="00000000" w:rsidP="00000000" w:rsidRDefault="00000000" w:rsidRPr="00000000" w14:paraId="00000039">
            <w:pPr>
              <w:spacing w:before="1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color w:val="718096"/>
                <w:sz w:val="18"/>
                <w:szCs w:val="18"/>
                <w:rtl w:val="0"/>
              </w:rPr>
              <w:t xml:space="preserve">(Pertinência e conexão com as temáticas da UEPEM)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spacing w:before="11" w:lineRule="auto"/>
              <w:rPr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[Contextualizar o problema ou tema, apontando a relevância acadêmica/social da oficina/minicurso e sua aderência às linhas de pesquisa e ensino]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3D">
            <w:pPr>
              <w:spacing w:before="1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EMENTA E CONTEÚDOS:</w:t>
            </w:r>
          </w:p>
          <w:p w:rsidR="00000000" w:rsidDel="00000000" w:rsidP="00000000" w:rsidRDefault="00000000" w:rsidRPr="00000000" w14:paraId="0000003E">
            <w:pPr>
              <w:spacing w:before="1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color w:val="718096"/>
                <w:sz w:val="18"/>
                <w:szCs w:val="18"/>
                <w:rtl w:val="0"/>
              </w:rPr>
              <w:t xml:space="preserve">(Tópicos programáticos abordados)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40">
            <w:pPr>
              <w:spacing w:before="11" w:lineRule="auto"/>
              <w:rPr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[Resumo sequencial dos conceitos, teorias ou ferramentas práticas que farão parte do cronograma de estudos]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42">
            <w:pPr>
              <w:spacing w:before="1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METODOLOGIA E DINÂMICA:</w:t>
            </w:r>
          </w:p>
          <w:p w:rsidR="00000000" w:rsidDel="00000000" w:rsidP="00000000" w:rsidRDefault="00000000" w:rsidRPr="00000000" w14:paraId="00000043">
            <w:pPr>
              <w:spacing w:before="1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color w:val="718096"/>
                <w:sz w:val="18"/>
                <w:szCs w:val="18"/>
                <w:rtl w:val="0"/>
              </w:rPr>
              <w:t xml:space="preserve">(Estratégias didáticas e condução da aula)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45">
            <w:pPr>
              <w:spacing w:before="11" w:lineRule="auto"/>
              <w:rPr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[Detalhar a organização das atividades, divisão do tempo entre exposição teórica e prática, uso de metodologias ativas, dinâmicas de grupo ou manipulação de materiais — sugestão de até 3000 caracteres]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47">
            <w:pPr>
              <w:spacing w:before="1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RECURSOS E LOGÍSTICA:</w:t>
            </w:r>
          </w:p>
          <w:p w:rsidR="00000000" w:rsidDel="00000000" w:rsidP="00000000" w:rsidRDefault="00000000" w:rsidRPr="00000000" w14:paraId="00000048">
            <w:pPr>
              <w:spacing w:before="1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color w:val="718096"/>
                <w:sz w:val="18"/>
                <w:szCs w:val="18"/>
                <w:rtl w:val="0"/>
              </w:rPr>
              <w:t xml:space="preserve">(Materiais, softwares e espaço físico)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4A">
            <w:pPr>
              <w:spacing w:before="11" w:lineRule="auto"/>
              <w:rPr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[Listar os recursos físicos e tecnológicos indispensáveis. Ex: laboratório de informática, projetor, softwares específicos de Geometria Dinâmica, cartolinas, jogos pedagógicos, etc.]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4C">
            <w:pPr>
              <w:spacing w:before="1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REFERÊNCIAS BIBLIOGRÁFICAS:</w:t>
            </w:r>
          </w:p>
          <w:p w:rsidR="00000000" w:rsidDel="00000000" w:rsidP="00000000" w:rsidRDefault="00000000" w:rsidRPr="00000000" w14:paraId="0000004D">
            <w:pPr>
              <w:spacing w:before="1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color w:val="718096"/>
                <w:sz w:val="18"/>
                <w:szCs w:val="18"/>
                <w:rtl w:val="0"/>
              </w:rPr>
              <w:t xml:space="preserve">(Fundamentação teórica do plano)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fcfdfd" w:val="clear"/>
          </w:tcPr>
          <w:p w:rsidR="00000000" w:rsidDel="00000000" w:rsidP="00000000" w:rsidRDefault="00000000" w:rsidRPr="00000000" w14:paraId="0000004F">
            <w:pPr>
              <w:spacing w:before="11" w:lineRule="auto"/>
              <w:rPr>
                <w:color w:val="a0aec0"/>
              </w:rPr>
            </w:pPr>
            <w:r w:rsidDel="00000000" w:rsidR="00000000" w:rsidRPr="00000000">
              <w:rPr>
                <w:color w:val="a0aec0"/>
                <w:rtl w:val="0"/>
              </w:rPr>
              <w:t xml:space="preserve">[Listar em ordem alfabética os livros, artigos e teses que dão suporte científico à proposta, formatados de acordo diretrizes da </w:t>
            </w:r>
            <w:r w:rsidDel="00000000" w:rsidR="00000000" w:rsidRPr="00000000">
              <w:rPr>
                <w:b w:val="1"/>
                <w:bCs w:val="1"/>
                <w:color w:val="a0aec0"/>
                <w:rtl w:val="0"/>
              </w:rPr>
              <w:t xml:space="preserve">ABNT NBR 6023:2018 (incorporando a correção de 2020)</w:t>
            </w:r>
            <w:r w:rsidDel="00000000" w:rsidR="00000000" w:rsidRPr="00000000">
              <w:rPr>
                <w:color w:val="a0aec0"/>
                <w:rtl w:val="0"/>
              </w:rPr>
              <w:t xml:space="preserve">]</w:t>
            </w:r>
          </w:p>
        </w:tc>
      </w:tr>
    </w:tbl>
    <w:p w:rsidR="00000000" w:rsidDel="00000000" w:rsidP="00000000" w:rsidRDefault="00000000" w:rsidRPr="00000000" w14:paraId="00000051">
      <w:pPr>
        <w:pStyle w:val="Heading2"/>
        <w:spacing w:after="300" w:before="375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DECLARAÇÃO DE CIÊNCIA E COMPROMISSO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00" w:lineRule="auto"/>
        <w:jc w:val="both"/>
        <w:rPr/>
      </w:pPr>
      <w:r w:rsidDel="00000000" w:rsidR="00000000" w:rsidRPr="00000000">
        <w:rPr/>
        <mc:AlternateContent>
          <mc:Choice Requires="wpg">
            <w:drawing>
              <wp:inline distB="0" distT="0" distL="114300" distR="114300">
                <wp:extent cx="22225" cy="2921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45640" y="377046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22225" cy="2921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" cy="292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[  ] Declaro estar ciente dos termos de submissão da UEPEM e assumo inteira responsabilidade técnica e pedagógica pela condução da atividade proposta, bem como pela organização dos materiais e cumprimento pontual da carga horária estabelecida. Autorizo também, em caso de aprovação, a divulgação institucional da atividade e o uso de imagem associada à execução do evento.</w:t>
      </w:r>
    </w:p>
    <w:sectPr>
      <w:headerReference r:id="rId8" w:type="default"/>
      <w:footerReference r:id="rId9" w:type="default"/>
      <w:pgSz w:h="15840" w:w="12240" w:orient="portrait"/>
      <w:pgMar w:bottom="1417.3228346456694" w:top="1133.8582677165355" w:left="1417.3228346456694" w:right="1417.322834645669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ind w:right="-1269.9212598425192"/>
      <w:jc w:val="right"/>
      <w:rPr>
        <w:b w:val="1"/>
        <w:bCs w:val="1"/>
        <w:color w:val="073763"/>
        <w:sz w:val="18"/>
        <w:szCs w:val="18"/>
      </w:rPr>
    </w:pPr>
    <w:r w:rsidDel="00000000" w:rsidR="00000000" w:rsidRPr="00000000">
      <w:rPr>
        <w:b w:val="1"/>
        <w:bCs w:val="1"/>
        <w:color w:val="073763"/>
        <w:sz w:val="18"/>
        <w:szCs w:val="18"/>
        <w:rtl w:val="0"/>
      </w:rPr>
      <w:t xml:space="preserve">Anais do IX </w:t>
    </w:r>
    <w:r w:rsidDel="00000000" w:rsidR="00000000" w:rsidRPr="00000000">
      <w:rPr>
        <w:b w:val="1"/>
        <w:bCs w:val="1"/>
        <w:color w:val="073763"/>
        <w:sz w:val="18"/>
        <w:szCs w:val="18"/>
        <w:rtl w:val="0"/>
      </w:rPr>
      <w:t xml:space="preserve">UEPEM</w:t>
    </w:r>
    <w:r w:rsidDel="00000000" w:rsidR="00000000" w:rsidRPr="00000000">
      <w:rPr>
        <w:b w:val="1"/>
        <w:bCs w:val="1"/>
        <w:color w:val="073763"/>
        <w:sz w:val="18"/>
        <w:szCs w:val="18"/>
        <w:rtl w:val="0"/>
      </w:rPr>
      <w:t xml:space="preserve"> - Universidade e Escola: </w:t>
    </w:r>
  </w:p>
  <w:p w:rsidR="00000000" w:rsidDel="00000000" w:rsidP="00000000" w:rsidRDefault="00000000" w:rsidRPr="00000000" w14:paraId="00000056">
    <w:pPr>
      <w:ind w:right="-1269.9212598425192"/>
      <w:jc w:val="right"/>
      <w:rPr>
        <w:b w:val="1"/>
        <w:bCs w:val="1"/>
        <w:color w:val="073763"/>
        <w:sz w:val="18"/>
        <w:szCs w:val="18"/>
      </w:rPr>
    </w:pPr>
    <w:r w:rsidDel="00000000" w:rsidR="00000000" w:rsidRPr="00000000">
      <w:rPr>
        <w:b w:val="1"/>
        <w:bCs w:val="1"/>
        <w:color w:val="073763"/>
        <w:sz w:val="18"/>
        <w:szCs w:val="18"/>
        <w:rtl w:val="0"/>
      </w:rPr>
      <w:t xml:space="preserve">uma parceria pelo Ensino de Matemática</w:t>
    </w:r>
  </w:p>
  <w:p w:rsidR="00000000" w:rsidDel="00000000" w:rsidP="00000000" w:rsidRDefault="00000000" w:rsidRPr="00000000" w14:paraId="00000057">
    <w:pPr>
      <w:spacing w:before="75" w:lineRule="auto"/>
      <w:ind w:left="-1133.8582677165355" w:right="-1269.9212598425192" w:firstLine="0"/>
      <w:jc w:val="right"/>
      <w:rPr>
        <w:b w:val="1"/>
        <w:bCs w:val="1"/>
        <w:color w:val="0b5394"/>
        <w:sz w:val="18"/>
        <w:szCs w:val="18"/>
      </w:rPr>
    </w:pPr>
    <w:r w:rsidDel="00000000" w:rsidR="00000000" w:rsidRPr="00000000">
      <w:rPr>
        <w:color w:val="073763"/>
        <w:sz w:val="18"/>
        <w:szCs w:val="18"/>
        <w:rtl w:val="0"/>
      </w:rPr>
      <w:t xml:space="preserve">17 e 18 de Agosto / 15 e 16 de Setembro / 6 de Novembro de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Style w:val="Heading1"/>
      <w:keepNext w:val="1"/>
      <w:keepLines w:val="1"/>
      <w:widowControl w:val="0"/>
      <w:spacing w:after="0" w:before="0" w:lineRule="auto"/>
      <w:ind w:right="-1209.9212598425192" w:hanging="1275.5905511811022"/>
      <w:jc w:val="center"/>
      <w:rPr>
        <w:sz w:val="2"/>
        <w:szCs w:val="2"/>
      </w:rPr>
    </w:pPr>
    <w:bookmarkStart w:colFirst="0" w:colLast="0" w:name="_heading=h.gnchlhzfz1k5" w:id="4"/>
    <w:bookmarkEnd w:id="4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-795224</wp:posOffset>
          </wp:positionH>
          <wp:positionV relativeFrom="paragraph">
            <wp:posOffset>114300</wp:posOffset>
          </wp:positionV>
          <wp:extent cx="7560000" cy="1474200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4742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4">
    <w:pPr>
      <w:pStyle w:val="Heading1"/>
      <w:keepNext w:val="1"/>
      <w:keepLines w:val="1"/>
      <w:widowControl w:val="0"/>
      <w:spacing w:after="0" w:before="0" w:lineRule="auto"/>
      <w:ind w:right="-1209.9212598425192" w:hanging="1275.5905511811022"/>
      <w:jc w:val="center"/>
      <w:rPr>
        <w:sz w:val="2"/>
        <w:szCs w:val="2"/>
      </w:rPr>
    </w:pPr>
    <w:bookmarkStart w:colFirst="0" w:colLast="0" w:name="_heading=h.88hekaac383y" w:id="5"/>
    <w:bookmarkEnd w:id="5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18"/>
      <w:szCs w:val="18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0.0" w:type="dxa"/>
        <w:left w:w="142.0" w:type="dxa"/>
        <w:bottom w:w="150.0" w:type="dxa"/>
        <w:right w:w="15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0.0" w:type="dxa"/>
        <w:left w:w="142.0" w:type="dxa"/>
        <w:bottom w:w="150.0" w:type="dxa"/>
        <w:right w:w="15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0.0" w:type="dxa"/>
        <w:left w:w="142.0" w:type="dxa"/>
        <w:bottom w:w="150.0" w:type="dxa"/>
        <w:right w:w="15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0.0" w:type="dxa"/>
        <w:left w:w="142.0" w:type="dxa"/>
        <w:bottom w:w="150.0" w:type="dxa"/>
        <w:right w:w="15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0.0" w:type="dxa"/>
        <w:left w:w="142.0" w:type="dxa"/>
        <w:bottom w:w="150.0" w:type="dxa"/>
        <w:right w:w="15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/mTxsUItR4iaMOV4aMvWBVCvkA==">CgMxLjAyDmgucmE2eHY0MjE4bWFiMg5oLjY2YmVhcHlmNmE1MTIOaC45Y2xqb3JjOHo4OGkyDmguaDRucWhnemY4bHh1Mg5oLmduY2hsaHpmejFrNTIOaC44OGhla2FhYzM4M3k4AHIhMVVpTjlELVg3eGFzRlhidXdKS25aa1JORFA3UmJyS0hr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